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mc:Ignorable="w14 wp14">
  <w:body>
    <w:p>
      <w:pPr>
        <w:jc w:val="center"/>
      </w:pPr>
      <w:r>
        <w:rPr>
          <w:rFonts w:ascii="Microsoft YaHei" w:hAnsi="Microsoft YaHei" w:eastAsia="Microsoft YaHei"/>
          <w:b/>
          <w:sz w:val="36"/>
        </w:rPr>
        <w:t>小说推广全流程指南</w:t>
      </w:r>
    </w:p>
    <w:p>
      <w:r>
        <w:rPr>
          <w:rFonts w:ascii="Microsoft YaHei" w:hAnsi="Microsoft YaHei" w:eastAsia="Microsoft YaHei"/>
          <w:b/>
          <w:sz w:val="28"/>
        </w:rPr>
        <w:t>一、选择推广平台</w:t>
      </w:r>
    </w:p>
    <w:p>
      <w:r>
        <w:t>主流平台</w:t>
      </w:r>
    </w:p>
    <w:p>
      <w:r>
        <w:t>• 知乎：适合推悬疑、都市、情感类小说</w:t>
      </w:r>
    </w:p>
    <w:p>
      <w:r>
        <w:t>• 小红书：适合推言情、甜宠、古言类小说</w:t>
      </w:r>
    </w:p>
    <w:p>
      <w:r>
        <w:t>• 抖音：适合推爽文、总裁文、穿越文</w:t>
      </w:r>
    </w:p>
    <w:p>
      <w:r>
        <w:t>• 微博：适合推耽美、同人、IP衍生</w:t>
      </w:r>
    </w:p>
    <w:p>
      <w:r>
        <w:t>• 公众号：适合推长篇连载、会员制小说</w:t>
      </w:r>
    </w:p>
    <w:p>
      <w:r>
        <w:rPr>
          <w:rFonts w:ascii="Microsoft YaHei" w:hAnsi="Microsoft YaHei" w:eastAsia="Microsoft YaHei"/>
          <w:b/>
          <w:sz w:val="28"/>
        </w:rPr>
        <w:t>二、内容制作技巧</w:t>
      </w:r>
    </w:p>
    <w:p>
      <w:r>
        <w:rPr>
          <w:rFonts w:ascii="Microsoft YaHei" w:hAnsi="Microsoft YaHei" w:eastAsia="Microsoft YaHei"/>
          <w:b/>
        </w:rPr>
        <w:t>1. 爆款开头公式</w:t>
      </w:r>
    </w:p>
    <w:p>
      <w:r>
        <w:t>• 悬念式：老公每晚半夜出门，我发现他的秘密后崩溃了</w:t>
      </w:r>
    </w:p>
    <w:p>
      <w:r>
        <w:t>• 冲突式：婆婆把我的嫁妆给了小姑子，我笑着说了三个字</w:t>
      </w:r>
    </w:p>
    <w:p>
      <w:r>
        <w:t>• 反转式：他抛弃我的那天，我的真实身份曝光了</w:t>
      </w:r>
    </w:p>
    <w:p>
      <w:r>
        <w:t>• 情绪式：那一刻，我终于明白什么叫做人间不值得</w:t>
      </w:r>
    </w:p>
    <w:p>
      <w:r>
        <w:rPr>
          <w:rFonts w:ascii="Microsoft YaHei" w:hAnsi="Microsoft YaHei" w:eastAsia="Microsoft YaHei"/>
          <w:b/>
        </w:rPr>
        <w:t>2. 正文节奏</w:t>
      </w:r>
    </w:p>
    <w:p>
      <w:r>
        <w:t>• 每300-500字一个悬念点</w:t>
      </w:r>
    </w:p>
    <w:p>
      <w:r>
        <w:t>• 每1000字一个反转</w:t>
      </w:r>
    </w:p>
    <w:p>
      <w:r>
        <w:t>• 结尾卡在最精彩处，引导点击阅读</w:t>
      </w:r>
    </w:p>
    <w:p>
      <w:r>
        <w:rPr>
          <w:rFonts w:ascii="Microsoft YaHei" w:hAnsi="Microsoft YaHei" w:eastAsia="Microsoft YaHei"/>
          <w:b/>
        </w:rPr>
        <w:t>3. 封面设计</w:t>
      </w:r>
    </w:p>
    <w:p>
      <w:r>
        <w:t>• 人物+文字组合</w:t>
      </w:r>
    </w:p>
    <w:p>
      <w:r>
        <w:t>• 情绪感强烈的图片</w:t>
      </w:r>
    </w:p>
    <w:p>
      <w:r>
        <w:t>• 统一风格建立辨识度</w:t>
      </w:r>
    </w:p>
    <w:p>
      <w:r>
        <w:rPr>
          <w:rFonts w:ascii="Microsoft YaHei" w:hAnsi="Microsoft YaHei" w:eastAsia="Microsoft YaHei"/>
          <w:b/>
          <w:sz w:val="28"/>
        </w:rPr>
        <w:t>三、各平台运营策略</w:t>
      </w:r>
    </w:p>
    <w:p>
      <w:r>
        <w:t>知乎推文</w:t>
      </w:r>
    </w:p>
    <w:p>
      <w:r>
        <w:t>• 以故事形式发布</w:t>
      </w:r>
    </w:p>
    <w:p>
      <w:r>
        <w:t>• 前500字免费，后面引导看全文</w:t>
      </w:r>
    </w:p>
    <w:p>
      <w:r>
        <w:t>• 文末挂小说链接或引导搜索书名</w:t>
      </w:r>
    </w:p>
    <w:p>
      <w:r>
        <w:t>• 热门问题下回答引流</w:t>
      </w:r>
    </w:p>
    <w:p>
      <w:r>
        <w:t>小红书推文</w:t>
      </w:r>
    </w:p>
    <w:p>
      <w:r>
        <w:t>• 图文结合，图片放精彩片段</w:t>
      </w:r>
    </w:p>
    <w:p>
      <w:r>
        <w:t>• 标题要有吸引力</w:t>
      </w:r>
    </w:p>
    <w:p>
      <w:r>
        <w:t>• 用小说名+作者名做标签</w:t>
      </w:r>
    </w:p>
    <w:p>
      <w:r>
        <w:t>• 评论置顶放阅读入口</w:t>
      </w:r>
    </w:p>
    <w:p>
      <w:r>
        <w:t>抖音推文</w:t>
      </w:r>
    </w:p>
    <w:p>
      <w:r>
        <w:t>• 文字视频或图片轮播</w:t>
      </w:r>
    </w:p>
    <w:p>
      <w:r>
        <w:t>• BGM配合情绪</w:t>
      </w:r>
    </w:p>
    <w:p>
      <w:r>
        <w:t>• 置顶评论区放小说链接</w:t>
      </w:r>
    </w:p>
    <w:p>
      <w:r>
        <w:t>• 可以做系列内容引流</w:t>
      </w:r>
    </w:p>
    <w:p>
      <w:r>
        <w:t>公众号推文</w:t>
      </w:r>
    </w:p>
    <w:p>
      <w:r>
        <w:t>• 连载形式发布</w:t>
      </w:r>
    </w:p>
    <w:p>
      <w:r>
        <w:t>• 付费章节引流到小说平台</w:t>
      </w:r>
    </w:p>
    <w:p>
      <w:r>
        <w:t>• 粉丝群持续运营</w:t>
      </w:r>
    </w:p>
    <w:p>
      <w:r>
        <w:rPr>
          <w:rFonts w:ascii="Microsoft YaHei" w:hAnsi="Microsoft YaHei" w:eastAsia="Microsoft YaHei"/>
          <w:b/>
          <w:sz w:val="28"/>
        </w:rPr>
        <w:t>四、变现方式</w:t>
      </w:r>
    </w:p>
    <w:p>
      <w:r>
        <w:rPr>
          <w:rFonts w:ascii="Microsoft YaHei" w:hAnsi="Microsoft YaHei" w:eastAsia="Microsoft YaHei"/>
          <w:b/>
        </w:rPr>
        <w:t>1. CPS分成</w:t>
      </w:r>
    </w:p>
    <w:p>
      <w:r>
        <w:t>• 推广平台小说，按阅读量分成</w:t>
      </w:r>
    </w:p>
    <w:p>
      <w:r>
        <w:t>• 用户充值，获得分成</w:t>
      </w:r>
    </w:p>
    <w:p>
      <w:r>
        <w:t>• 常见比例：20%-50%</w:t>
      </w:r>
    </w:p>
    <w:p>
      <w:r>
        <w:rPr>
          <w:rFonts w:ascii="Microsoft YaHei" w:hAnsi="Microsoft YaHei" w:eastAsia="Microsoft YaHei"/>
          <w:b/>
        </w:rPr>
        <w:t>2. 自有小说推广</w:t>
      </w:r>
    </w:p>
    <w:p>
      <w:r>
        <w:t>• 自己的小说，利润100%</w:t>
      </w:r>
    </w:p>
    <w:p>
      <w:r>
        <w:t>• 建立私域流量池</w:t>
      </w:r>
    </w:p>
    <w:p>
      <w:r>
        <w:t>• 多平台分发</w:t>
      </w:r>
    </w:p>
    <w:p>
      <w:r>
        <w:rPr>
          <w:rFonts w:ascii="Microsoft YaHei" w:hAnsi="Microsoft YaHei" w:eastAsia="Microsoft YaHei"/>
          <w:b/>
        </w:rPr>
        <w:t>3. 代理模式</w:t>
      </w:r>
    </w:p>
    <w:p>
      <w:r>
        <w:t>• 成为小说平台代理</w:t>
      </w:r>
    </w:p>
    <w:p>
      <w:r>
        <w:t>• 招募下级推广者</w:t>
      </w:r>
    </w:p>
    <w:p>
      <w:r>
        <w:t>• 赚取差价和佣金</w:t>
      </w:r>
    </w:p>
    <w:p>
      <w:r>
        <w:rPr>
          <w:rFonts w:ascii="Microsoft YaHei" w:hAnsi="Microsoft YaHei" w:eastAsia="Microsoft YaHei"/>
          <w:b/>
          <w:sz w:val="28"/>
        </w:rPr>
        <w:t>五、数据分析</w:t>
      </w:r>
    </w:p>
    <w:p>
      <w:r>
        <w:t>核心指标</w:t>
      </w:r>
    </w:p>
    <w:p>
      <w:r>
        <w:t>• 点击率：标题+封面的吸引力</w:t>
      </w:r>
    </w:p>
    <w:p>
      <w:r>
        <w:t>• 转化率：用户点进去看完整版的比例</w:t>
      </w:r>
    </w:p>
    <w:p>
      <w:r>
        <w:t>• 留存率：用户持续阅读的比例</w:t>
      </w:r>
    </w:p>
    <w:p>
      <w:r>
        <w:t>• 付费率：用户充值付费的比例</w:t>
      </w:r>
    </w:p>
    <w:p>
      <w:r>
        <w:t>优化方向</w:t>
      </w:r>
    </w:p>
    <w:p>
      <w:r>
        <w:t>• 低点击率：优化标题和封面</w:t>
      </w:r>
    </w:p>
    <w:p>
      <w:r>
        <w:t>• 低转化率：优化内容质量和悬念设置</w:t>
      </w:r>
    </w:p>
    <w:p>
      <w:r>
        <w:t>• 低留存率：优化小说质量和更新节奏</w:t>
      </w:r>
    </w:p>
    <w:p>
      <w:r>
        <w:rPr>
          <w:rFonts w:ascii="Microsoft YaHei" w:hAnsi="Microsoft YaHei" w:eastAsia="Microsoft YaHei"/>
          <w:b/>
          <w:sz w:val="28"/>
        </w:rPr>
        <w:t>六、常见问题</w:t>
      </w:r>
    </w:p>
    <w:p>
      <w:r>
        <w:rPr>
          <w:rFonts w:ascii="Microsoft YaHei" w:hAnsi="Microsoft YaHei" w:eastAsia="Microsoft YaHei"/>
          <w:b/>
        </w:rPr>
        <w:t>1. 如何选择推广的小说？</w:t>
      </w:r>
    </w:p>
    <w:p>
      <w:r>
        <w:t>• 选择热门题材</w:t>
      </w:r>
    </w:p>
    <w:p>
      <w:r>
        <w:t>• 看小说评分和评论</w:t>
      </w:r>
    </w:p>
    <w:p>
      <w:r>
        <w:t>• 先试读前几章</w:t>
      </w:r>
    </w:p>
    <w:p>
      <w:r>
        <w:t>• 选择与自己账号调性匹配的</w:t>
      </w:r>
    </w:p>
    <w:p>
      <w:r>
        <w:rPr>
          <w:rFonts w:ascii="Microsoft YaHei" w:hAnsi="Microsoft YaHei" w:eastAsia="Microsoft YaHei"/>
          <w:b/>
        </w:rPr>
        <w:t>2. 如何避免违规？</w:t>
      </w:r>
    </w:p>
    <w:p>
      <w:r>
        <w:t>• 不发布敏感内容</w:t>
      </w:r>
    </w:p>
    <w:p>
      <w:r>
        <w:t>• 不涉及政治、宗教话题</w:t>
      </w:r>
    </w:p>
    <w:p>
      <w:r>
        <w:t>• 注意版权问题</w:t>
      </w:r>
    </w:p>
    <w:p>
      <w:r>
        <w:t>• 遵守各平台规则</w:t>
      </w:r>
    </w:p>
    <w:p>
      <w:r>
        <w:rPr>
          <w:rFonts w:ascii="Microsoft YaHei" w:hAnsi="Microsoft YaHei" w:eastAsia="Microsoft YaHei"/>
          <w:b/>
        </w:rPr>
        <w:t>3. 如何提高收益？</w:t>
      </w:r>
    </w:p>
    <w:p>
      <w:r>
        <w:t>• 多账号矩阵运营</w:t>
      </w:r>
    </w:p>
    <w:p>
      <w:r>
        <w:t>• 持续更新内容</w:t>
      </w:r>
    </w:p>
    <w:p>
      <w:r>
        <w:t>• 分析爆款复制</w:t>
      </w:r>
    </w:p>
    <w:p>
      <w:r>
        <w:t>• 建立私域流量</w:t>
      </w:r>
    </w:p>
    <w:p>
      <w:r>
        <w:rPr>
          <w:rFonts w:ascii="Microsoft YaHei" w:hAnsi="Microsoft YaHei" w:eastAsia="Microsoft YaHei"/>
          <w:b/>
          <w:sz w:val="28"/>
        </w:rPr>
        <w:t>七、工具推荐</w:t>
      </w:r>
    </w:p>
    <w:p>
      <w:r>
        <w:t>• 排版工具：秀米、135编辑器</w:t>
      </w:r>
    </w:p>
    <w:p>
      <w:r>
        <w:t>• 封面制作：Canva、稿定设计</w:t>
      </w:r>
    </w:p>
    <w:p>
      <w:r>
        <w:t>• 数据分析：各平台后台数据</w:t>
      </w:r>
    </w:p>
    <w:p>
      <w:r>
        <w:t>• 内容管理：印象笔记、飞书文档</w:t>
      </w:r>
    </w:p>
    <w:p>
      <w:r>
        <w:t>记住：小说推广是流量生意，内容质量和运营节奏缺一不可！</w:t>
      </w:r>
    </w:p>
    <w:sectPr>
      <w:pgSz w:w="12240" w:h="15840"/>
      <w:pgMar w:top="1440" w:right="1800" w:bottom="1440" w:left="18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