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2026年被动收入实战指南</w:t>
      </w:r>
      <w:bookmarkEnd w:id="0"/>
    </w:p>
    <w:p/>
    <w:p>
      <w:bookmarkStart w:id="1" w:name="_Toc1"/>
      <w:r>
        <w:t>2026年被动收入实战指南</w:t>
      </w:r>
      <w:bookmarkEnd w:id="1"/>
    </w:p>
    <w:p/>
    <w:p>
      <w:pPr/>
      <w:r>
        <w:rPr>
          <w:i w:val="1"/>
          <w:iCs w:val="1"/>
        </w:rPr>
        <w:t xml:space="preserve">数据来源：今日头条、知乎、新浪财经等平台 | 更新时间：2026-04-17</w:t>
      </w:r>
    </w:p>
    <w:p/>
    <w:p>
      <w:bookmarkStart w:id="2" w:name="_Toc2"/>
      <w:r>
        <w:t>一、被动收入的本质转变</w:t>
      </w:r>
      <w:bookmarkEnd w:id="2"/>
    </w:p>
    <w:p/>
    <w:p>
      <w:bookmarkStart w:id="3" w:name="_Toc3"/>
      <w:r>
        <w:t>1.1 新逻辑：不再是无脑"挂机"</w:t>
      </w:r>
      <w:bookmarkEnd w:id="3"/>
    </w:p>
    <w:p/>
    <w:p>
      <w:pPr/>
      <w:r>
        <w:rPr/>
        <w:t xml:space="preserve">传统被动收入思维已过时——刷视频、点广告月入25美元的时代已死。真正的变化在于：**被动收入=创造一次，销售多次的智能杠杆**。</w:t>
      </w:r>
    </w:p>
    <w:p/>
    <w:p>
      <w:pPr/>
      <w:r>
        <w:rPr>
          <w:i w:val="1"/>
          <w:iCs w:val="1"/>
        </w:rPr>
        <w:t xml:space="preserve">最高效的被动收入，起点恰恰是主动的、深度的技能劳动。</w:t>
      </w:r>
    </w:p>
    <w:p/>
    <w:p>
      <w:pPr/>
      <w:r>
        <w:rPr/>
        <w:t xml:space="preserve">**数据支撑**：</w:t>
      </w:r>
    </w:p>
    <w:p>
      <w:pPr>
        <w:numPr>
          <w:ilvl w:val="0"/>
          <w:numId w:val="1"/>
        </w:numPr>
      </w:pPr>
      <w:r>
        <w:rPr/>
        <w:t xml:space="preserve">2026年全球零工经济收入将飙升至**4550亿美元**</w:t>
      </w:r>
    </w:p>
    <w:p>
      <w:pPr>
        <w:numPr>
          <w:ilvl w:val="0"/>
          <w:numId w:val="1"/>
        </w:numPr>
      </w:pPr>
      <w:r>
        <w:rPr/>
        <w:t xml:space="preserve">美国独立工作者将超过**7200万**</w:t>
      </w:r>
    </w:p>
    <w:p>
      <w:pPr>
        <w:numPr>
          <w:ilvl w:val="0"/>
          <w:numId w:val="1"/>
        </w:numPr>
      </w:pPr>
      <w:r>
        <w:rPr/>
        <w:t xml:space="preserve">超过60%的自由职业者表示收入在增长，需求翻倍增长的是**AI相关技能**</w:t>
      </w:r>
    </w:p>
    <w:p/>
    <w:p>
      <w:bookmarkStart w:id="4" w:name="_Toc4"/>
      <w:r>
        <w:t>1.2 普通人抓住AI被动收入的4个方向</w:t>
      </w:r>
      <w:bookmarkEnd w:id="4"/>
    </w:p>
    <w:p/>
    <w:p>
      <w:pPr/>
      <w:r>
        <w:rPr/>
        <w:t xml:space="preserve">| 方向 | 具体做法 | 收益预期 |</w:t>
      </w:r>
    </w:p>
    <w:p>
      <w:pPr/>
      <w:r>
        <w:rPr/>
        <w:t xml:space="preserve">|------|---------|---------|</w:t>
      </w:r>
    </w:p>
    <w:p>
      <w:pPr/>
      <w:r>
        <w:rPr/>
        <w:t xml:space="preserve">| **AI辅助数字产品设计** | 用Canva/Figma+AI设计社交媒体模板、PPT主题 | 月入3000-20000 |</w:t>
      </w:r>
    </w:p>
    <w:p>
      <w:pPr/>
      <w:r>
        <w:rPr/>
        <w:t xml:space="preserve">| **垂直领域AI内容系统搭建** | 为律所/瑜伽馆搭建自动内容生成系统 | 月入5000-30000 |</w:t>
      </w:r>
    </w:p>
    <w:p>
      <w:pPr/>
      <w:r>
        <w:rPr/>
        <w:t xml:space="preserve">| **简单流程自动化服务** | 用Zapier/Make/Python脚本帮小企业自动化 | 月入2000-10000 |</w:t>
      </w:r>
    </w:p>
    <w:p>
      <w:pPr/>
      <w:r>
        <w:rPr/>
        <w:t xml:space="preserve">| **AI提示工程与调优服务** | 打磨极品Prompt作为数字产品出售 | 月入3000-50000 |</w:t>
      </w:r>
    </w:p>
    <w:p/>
    <w:p>
      <w:pPr/>
      <w:r>
        <w:rPr/>
        <w:t xml:space="preserve">---</w:t>
      </w:r>
    </w:p>
    <w:p/>
    <w:p>
      <w:bookmarkStart w:id="5" w:name="_Toc5"/>
      <w:r>
        <w:t>二、零成本被动收入实操项目</w:t>
      </w:r>
      <w:bookmarkEnd w:id="5"/>
    </w:p>
    <w:p/>
    <w:p>
      <w:bookmarkStart w:id="6" w:name="_Toc6"/>
      <w:r>
        <w:t>2.1 小红书虚拟电商（零成本躺赚）</w:t>
      </w:r>
      <w:bookmarkEnd w:id="6"/>
    </w:p>
    <w:p/>
    <w:p>
      <w:pPr/>
      <w:r>
        <w:rPr/>
        <w:t xml:space="preserve">**核心玩法**：不囤货、不发货，靠卖电子资料盈利</w:t>
      </w:r>
    </w:p>
    <w:p/>
    <w:p>
      <w:pPr>
        <w:numPr>
          <w:ilvl w:val="0"/>
          <w:numId w:val="1"/>
        </w:numPr>
      </w:pPr>
      <w:r>
        <w:rPr/>
        <w:t xml:space="preserve">学习模板、减肥食谱、职场PPT模板</w:t>
      </w:r>
    </w:p>
    <w:p>
      <w:pPr>
        <w:numPr>
          <w:ilvl w:val="0"/>
          <w:numId w:val="1"/>
        </w:numPr>
      </w:pPr>
      <w:r>
        <w:rPr/>
        <w:t xml:space="preserve">用ChatGPT批量改写文案，Midjourney制作封面</w:t>
      </w:r>
    </w:p>
    <w:p>
      <w:pPr>
        <w:numPr>
          <w:ilvl w:val="0"/>
          <w:numId w:val="1"/>
        </w:numPr>
      </w:pPr>
      <w:r>
        <w:rPr/>
        <w:t xml:space="preserve">**利润超过90%**，有博主30元日程模板卖出4862单</w:t>
      </w:r>
    </w:p>
    <w:p/>
    <w:p>
      <w:pPr/>
      <w:r>
        <w:rPr/>
        <w:t xml:space="preserve">**实操步骤**：</w:t>
      </w:r>
    </w:p>
    <w:p>
      <w:pPr/>
      <w:r>
        <w:rPr/>
        <w:t xml:space="preserve">1. 注册小红书账号，完善店铺资质</w:t>
      </w:r>
    </w:p>
    <w:p>
      <w:pPr/>
      <w:r>
        <w:rPr/>
        <w:t xml:space="preserve">2. 用AI工具生成电子资料内容</w:t>
      </w:r>
    </w:p>
    <w:p>
      <w:pPr/>
      <w:r>
        <w:rPr/>
        <w:t xml:space="preserve">3. 设置自动发货系统</w:t>
      </w:r>
    </w:p>
    <w:p>
      <w:pPr/>
      <w:r>
        <w:rPr/>
        <w:t xml:space="preserve">4. 每天1小时维护账号</w:t>
      </w:r>
    </w:p>
    <w:p/>
    <w:p>
      <w:bookmarkStart w:id="7" w:name="_Toc7"/>
      <w:r>
        <w:t>2.2 数字产品多平台分发</w:t>
      </w:r>
      <w:bookmarkEnd w:id="7"/>
    </w:p>
    <w:p/>
    <w:p>
      <w:pPr/>
      <w:r>
        <w:rPr/>
        <w:t xml:space="preserve">| 平台 | 产品类型 | 变现方式 | 收益水平 |</w:t>
      </w:r>
    </w:p>
    <w:p>
      <w:pPr/>
      <w:r>
        <w:rPr/>
        <w:t xml:space="preserve">|------|---------|---------|---------|</w:t>
      </w:r>
    </w:p>
    <w:p>
      <w:pPr/>
      <w:r>
        <w:rPr/>
        <w:t xml:space="preserve">| **Gumroad** | AI提示词包 | 销售$9-29/份 | 月入$500-3000 |</w:t>
      </w:r>
    </w:p>
    <w:p>
      <w:pPr/>
      <w:r>
        <w:rPr/>
        <w:t xml:space="preserve">| **Etsy** | Notion模板 | 销售$5-50/份 | 月入$1000-5000 |</w:t>
      </w:r>
    </w:p>
    <w:p>
      <w:pPr/>
      <w:r>
        <w:rPr/>
        <w:t xml:space="preserve">| **Amazon KDP** | 电子书 | 版税70% | 月入$300-2000 |</w:t>
      </w:r>
    </w:p>
    <w:p>
      <w:pPr/>
      <w:r>
        <w:rPr/>
        <w:t xml:space="preserve">| **Creative Market** | Canva模板 | 销售$10-30/份 | 月入$500-3000 |</w:t>
      </w:r>
    </w:p>
    <w:p/>
    <w:p>
      <w:bookmarkStart w:id="8" w:name="_Toc8"/>
      <w:r>
        <w:t>2.3 内容创作类被动收入</w:t>
      </w:r>
      <w:bookmarkEnd w:id="8"/>
    </w:p>
    <w:p/>
    <w:p>
      <w:pPr/>
      <w:r>
        <w:rPr/>
        <w:t xml:space="preserve">**无脸YouTube频道**：</w:t>
      </w:r>
    </w:p>
    <w:p>
      <w:pPr>
        <w:numPr>
          <w:ilvl w:val="0"/>
          <w:numId w:val="1"/>
        </w:numPr>
      </w:pPr>
      <w:r>
        <w:rPr/>
        <w:t xml:space="preserve">用ChatGPT写脚本，Canva做封面</w:t>
      </w:r>
    </w:p>
    <w:p>
      <w:pPr>
        <w:numPr>
          <w:ilvl w:val="0"/>
          <w:numId w:val="1"/>
        </w:numPr>
      </w:pPr>
      <w:r>
        <w:rPr/>
        <w:t xml:space="preserve">通过YouTube Partner Program获利</w:t>
      </w:r>
    </w:p>
    <w:p>
      <w:pPr>
        <w:numPr>
          <w:ilvl w:val="0"/>
          <w:numId w:val="1"/>
        </w:numPr>
      </w:pPr>
      <w:r>
        <w:rPr/>
        <w:t xml:space="preserve">1000订阅+4000观看时长后开通收益</w:t>
      </w:r>
    </w:p>
    <w:p/>
    <w:p>
      <w:pPr/>
      <w:r>
        <w:rPr/>
        <w:t xml:space="preserve">**Medium博客**：</w:t>
      </w:r>
    </w:p>
    <w:p>
      <w:pPr>
        <w:numPr>
          <w:ilvl w:val="0"/>
          <w:numId w:val="1"/>
        </w:numPr>
      </w:pPr>
      <w:r>
        <w:rPr/>
        <w:t xml:space="preserve">写AI辅助文章，通过Partner Program按阅读时长收费</w:t>
      </w:r>
    </w:p>
    <w:p>
      <w:pPr>
        <w:numPr>
          <w:ilvl w:val="0"/>
          <w:numId w:val="1"/>
        </w:numPr>
      </w:pPr>
      <w:r>
        <w:rPr/>
        <w:t xml:space="preserve">顶级作者月入$1000-5000</w:t>
      </w:r>
    </w:p>
    <w:p/>
    <w:p>
      <w:pPr/>
      <w:r>
        <w:rPr/>
        <w:t xml:space="preserve">**Newsletter邮件订阅**：</w:t>
      </w:r>
    </w:p>
    <w:p>
      <w:pPr>
        <w:numPr>
          <w:ilvl w:val="0"/>
          <w:numId w:val="1"/>
        </w:numPr>
      </w:pPr>
      <w:r>
        <w:rPr/>
        <w:t xml:space="preserve">在Beehiiv建立免费订阅列表</w:t>
      </w:r>
    </w:p>
    <w:p>
      <w:pPr>
        <w:numPr>
          <w:ilvl w:val="0"/>
          <w:numId w:val="1"/>
        </w:numPr>
      </w:pPr>
      <w:r>
        <w:rPr/>
        <w:t xml:space="preserve">1000+订阅后通过内置广告网络变现</w:t>
      </w:r>
    </w:p>
    <w:p>
      <w:pPr>
        <w:numPr>
          <w:ilvl w:val="0"/>
          <w:numId w:val="1"/>
        </w:numPr>
      </w:pPr>
      <w:r>
        <w:rPr/>
        <w:t xml:space="preserve">很多人仅广告收入就月入$500-2000</w:t>
      </w:r>
    </w:p>
    <w:p/>
    <w:p>
      <w:pPr/>
      <w:r>
        <w:rPr/>
        <w:t xml:space="preserve">---</w:t>
      </w:r>
    </w:p>
    <w:p/>
    <w:p>
      <w:bookmarkStart w:id="9" w:name="_Toc9"/>
      <w:r>
        <w:t>三、流量变现核心模式</w:t>
      </w:r>
      <w:bookmarkEnd w:id="9"/>
    </w:p>
    <w:p/>
    <w:p>
      <w:bookmarkStart w:id="10" w:name="_Toc10"/>
      <w:r>
        <w:t>3.1 四大变现路径</w:t>
      </w:r>
      <w:bookmarkEnd w:id="10"/>
    </w:p>
    <w:p/>
    <w:p>
      <w:pPr/>
      <w:r>
        <w:rPr/>
        <w:t xml:space="preserve">| 模式 | 原理 | 适合人群 | 收益特点 |</w:t>
      </w:r>
    </w:p>
    <w:p>
      <w:pPr/>
      <w:r>
        <w:rPr/>
        <w:t xml:space="preserve">|------|-----|---------|---------|</w:t>
      </w:r>
    </w:p>
    <w:p>
      <w:pPr/>
      <w:r>
        <w:rPr/>
        <w:t xml:space="preserve">| **广告变现** | CPM/CPC按展示/点击收费 | 内容创作者 | 稳定但单价低 |</w:t>
      </w:r>
    </w:p>
    <w:p>
      <w:pPr/>
      <w:r>
        <w:rPr/>
        <w:t xml:space="preserve">| **带货变现** | 直播/图文引导成交抽佣 | 有粉丝基础者 | 爆发力强 |</w:t>
      </w:r>
    </w:p>
    <w:p>
      <w:pPr/>
      <w:r>
        <w:rPr/>
        <w:t xml:space="preserve">| **付费会员** | 提供专属权益收费 | 专业内容产出者 | 稳定复购 |</w:t>
      </w:r>
    </w:p>
    <w:p>
      <w:pPr/>
      <w:r>
        <w:rPr/>
        <w:t xml:space="preserve">| **IP授权** | 个人品牌商业化 | 垂直领域专家 | 高利润 |</w:t>
      </w:r>
    </w:p>
    <w:p/>
    <w:p>
      <w:bookmarkStart w:id="11" w:name="_Toc11"/>
      <w:r>
        <w:t>3.2 2026年新兴变现机会</w:t>
      </w:r>
      <w:bookmarkEnd w:id="11"/>
    </w:p>
    <w:p/>
    <w:p>
      <w:pPr/>
      <w:r>
        <w:rPr/>
        <w:t xml:space="preserve">**短剧二次剪辑推广**：</w:t>
      </w:r>
    </w:p>
    <w:p>
      <w:pPr>
        <w:numPr>
          <w:ilvl w:val="0"/>
          <w:numId w:val="1"/>
        </w:numPr>
      </w:pPr>
      <w:r>
        <w:rPr/>
        <w:t xml:space="preserve">通过番茄达人中心、巨量星图获取授权</w:t>
      </w:r>
    </w:p>
    <w:p>
      <w:pPr>
        <w:numPr>
          <w:ilvl w:val="0"/>
          <w:numId w:val="1"/>
        </w:numPr>
      </w:pPr>
      <w:r>
        <w:rPr/>
        <w:t xml:space="preserve">剪辑1-3分钟短视频，挂载完整版链接</w:t>
      </w:r>
    </w:p>
    <w:p>
      <w:pPr>
        <w:numPr>
          <w:ilvl w:val="0"/>
          <w:numId w:val="1"/>
        </w:numPr>
      </w:pPr>
      <w:r>
        <w:rPr/>
        <w:t xml:space="preserve">单条爆款可带来数十单转化，佣金5-15元/单</w:t>
      </w:r>
    </w:p>
    <w:p/>
    <w:p>
      <w:pPr/>
      <w:r>
        <w:rPr/>
        <w:t xml:space="preserve">**APP内购分成**：</w:t>
      </w:r>
    </w:p>
    <w:p>
      <w:pPr>
        <w:numPr>
          <w:ilvl w:val="0"/>
          <w:numId w:val="1"/>
        </w:numPr>
      </w:pPr>
      <w:r>
        <w:rPr/>
        <w:t xml:space="preserve">苹果中国区2026年3月起佣金下调至25%（标准）/12%（小型开发者）</w:t>
      </w:r>
    </w:p>
    <w:p>
      <w:pPr>
        <w:numPr>
          <w:ilvl w:val="0"/>
          <w:numId w:val="1"/>
        </w:numPr>
      </w:pPr>
      <w:r>
        <w:rPr/>
        <w:t xml:space="preserve">混合变现（IAP+广告）成为主流</w:t>
      </w:r>
    </w:p>
    <w:p/>
    <w:p>
      <w:pPr/>
      <w:r>
        <w:rPr/>
        <w:t xml:space="preserve">---</w:t>
      </w:r>
    </w:p>
    <w:p/>
    <w:p>
      <w:bookmarkStart w:id="12" w:name="_Toc12"/>
      <w:r>
        <w:t>四、低成本被动收入项目</w:t>
      </w:r>
      <w:bookmarkEnd w:id="12"/>
    </w:p>
    <w:p/>
    <w:p>
      <w:bookmarkStart w:id="13" w:name="_Toc13"/>
      <w:r>
        <w:t>4.1 格行随身WiFi代理</w:t>
      </w:r>
      <w:bookmarkEnd w:id="13"/>
    </w:p>
    <w:p/>
    <w:p>
      <w:pPr/>
      <w:r>
        <w:rPr/>
        <w:t xml:space="preserve">**核心优势**：0加盟费、0囤货，管道收益越做越赚</w:t>
      </w:r>
    </w:p>
    <w:p/>
    <w:p>
      <w:pPr>
        <w:numPr>
          <w:ilvl w:val="0"/>
          <w:numId w:val="1"/>
        </w:numPr>
      </w:pPr>
      <w:r>
        <w:rPr/>
        <w:t xml:space="preserve">设备销售赚20-40%毛利，总部直接发货</w:t>
      </w:r>
    </w:p>
    <w:p>
      <w:pPr>
        <w:numPr>
          <w:ilvl w:val="0"/>
          <w:numId w:val="1"/>
        </w:numPr>
      </w:pPr>
      <w:r>
        <w:rPr/>
        <w:t xml:space="preserve">用户充值流量永久抽佣，续费率80%+</w:t>
      </w:r>
    </w:p>
    <w:p>
      <w:pPr>
        <w:numPr>
          <w:ilvl w:val="0"/>
          <w:numId w:val="1"/>
        </w:numPr>
      </w:pPr>
      <w:r>
        <w:rPr/>
        <w:t xml:space="preserve">重点布局：大学城、快递驿站、短租公寓</w:t>
      </w:r>
    </w:p>
    <w:p/>
    <w:p>
      <w:bookmarkStart w:id="14" w:name="_Toc14"/>
      <w:r>
        <w:t>4.2 闲置资产变现</w:t>
      </w:r>
      <w:bookmarkEnd w:id="14"/>
    </w:p>
    <w:p/>
    <w:p>
      <w:pPr/>
      <w:r>
        <w:rPr/>
        <w:t xml:space="preserve">| 资产类型 | 变现方式 | 月收益 |</w:t>
      </w:r>
    </w:p>
    <w:p>
      <w:pPr/>
      <w:r>
        <w:rPr/>
        <w:t xml:space="preserve">|---------|---------|-------|</w:t>
      </w:r>
    </w:p>
    <w:p>
      <w:pPr/>
      <w:r>
        <w:rPr/>
        <w:t xml:space="preserve">| 车位出租 | 挂业主群、本地平台 | 300-800元 |</w:t>
      </w:r>
    </w:p>
    <w:p>
      <w:pPr/>
      <w:r>
        <w:rPr/>
        <w:t xml:space="preserve">| 设备租赁 | 相机、家电、工程工具出租 | 500-2000元 |</w:t>
      </w:r>
    </w:p>
    <w:p>
      <w:pPr/>
      <w:r>
        <w:rPr/>
        <w:t xml:space="preserve">| 摄影素材 | 上传图虫、视觉中国分成 | 300-1000元 |</w:t>
      </w:r>
    </w:p>
    <w:p>
      <w:pPr/>
      <w:r>
        <w:rPr/>
        <w:t xml:space="preserve">| 广告位租赁 | 门店门头、电梯间、车身 | 500-2000元 |</w:t>
      </w:r>
    </w:p>
    <w:p/>
    <w:p>
      <w:bookmarkStart w:id="15" w:name="_Toc15"/>
      <w:r>
        <w:t>4.3 REITs基金（房产信托）</w:t>
      </w:r>
      <w:bookmarkEnd w:id="15"/>
    </w:p>
    <w:p/>
    <w:p>
      <w:pPr>
        <w:numPr>
          <w:ilvl w:val="0"/>
          <w:numId w:val="1"/>
        </w:numPr>
      </w:pPr>
      <w:r>
        <w:rPr/>
        <w:t xml:space="preserve">几百元即可参与大型商业地产项目</w:t>
      </w:r>
    </w:p>
    <w:p>
      <w:pPr>
        <w:numPr>
          <w:ilvl w:val="0"/>
          <w:numId w:val="1"/>
        </w:numPr>
      </w:pPr>
      <w:r>
        <w:rPr/>
        <w:t xml:space="preserve">年化回报5-8%</w:t>
      </w:r>
    </w:p>
    <w:p>
      <w:pPr>
        <w:numPr>
          <w:ilvl w:val="0"/>
          <w:numId w:val="1"/>
        </w:numPr>
      </w:pPr>
      <w:r>
        <w:rPr/>
        <w:t xml:space="preserve">90%租金收入作为股息分配</w:t>
      </w:r>
    </w:p>
    <w:p/>
    <w:p>
      <w:pPr/>
      <w:r>
        <w:rPr/>
        <w:t xml:space="preserve">---</w:t>
      </w:r>
    </w:p>
    <w:p/>
    <w:p>
      <w:bookmarkStart w:id="16" w:name="_Toc16"/>
      <w:r>
        <w:t>五、普通上班族三条铁律</w:t>
      </w:r>
      <w:bookmarkEnd w:id="16"/>
    </w:p>
    <w:p/>
    <w:p>
      <w:pPr/>
      <w:r>
        <w:rPr/>
        <w:t xml:space="preserve">1. **启动金超过500元的项目一律不碰**——99%是针对普通人的骗局</w:t>
      </w:r>
    </w:p>
    <w:p>
      <w:pPr/>
      <w:r>
        <w:rPr/>
        <w:t xml:space="preserve">2. **需要放弃主业all in的项目一律不碰**——主业是生活兜底保障</w:t>
      </w:r>
    </w:p>
    <w:p>
      <w:pPr/>
      <w:r>
        <w:rPr/>
        <w:t xml:space="preserve">3. **需要拉人头、赚下线佣金的项目一律不碰**——本质是传销</w:t>
      </w:r>
    </w:p>
    <w:p/>
    <w:p>
      <w:pPr/>
      <w:r>
        <w:rPr/>
        <w:t xml:space="preserve">---</w:t>
      </w:r>
    </w:p>
    <w:p/>
    <w:p>
      <w:bookmarkStart w:id="17" w:name="_Toc17"/>
      <w:r>
        <w:t>六、90天零成本收入计划</w:t>
      </w:r>
      <w:bookmarkEnd w:id="17"/>
    </w:p>
    <w:p/>
    <w:p>
      <w:pPr/>
      <w:r>
        <w:rPr/>
        <w:t xml:space="preserve">| 阶段 | 目标 | 具体行动 |</w:t>
      </w:r>
    </w:p>
    <w:p>
      <w:pPr/>
      <w:r>
        <w:rPr/>
        <w:t xml:space="preserve">|------|-----|---------|</w:t>
      </w:r>
    </w:p>
    <w:p>
      <w:pPr/>
      <w:r>
        <w:rPr/>
        <w:t xml:space="preserve">| **第一个月** | 选择2-3个方向起步 | Gumroad发布提示词包、Etsy上架模板、发布首批博客/YouTube视频 |</w:t>
      </w:r>
    </w:p>
    <w:p>
      <w:pPr/>
      <w:r>
        <w:rPr/>
        <w:t xml:space="preserve">| **第二个月** | 专注分发渠道 | 社交媒体分享、优化listing、分析早期数据 |</w:t>
      </w:r>
    </w:p>
    <w:p>
      <w:pPr/>
      <w:r>
        <w:rPr/>
        <w:t xml:space="preserve">| **第三个月** | 复利效应启动 | 复制成功模式，扩大规模 |</w:t>
      </w:r>
    </w:p>
    <w:p/>
    <w:p>
      <w:pPr/>
      <w:r>
        <w:rPr/>
        <w:t xml:space="preserve">**现实预期**：3个月后$100-500/月 → 6个月后$500-2000/月</w:t>
      </w:r>
    </w:p>
    <w:p/>
    <w:p>
      <w:pPr/>
      <w:r>
        <w:rPr/>
        <w:t xml:space="preserve">---</w:t>
      </w:r>
    </w:p>
    <w:p/>
    <w:p>
      <w:bookmarkStart w:id="18" w:name="_Toc18"/>
      <w:r>
        <w:t>七、内容来源</w:t>
      </w:r>
      <w:bookmarkEnd w:id="18"/>
    </w:p>
    <w:p/>
    <w:p>
      <w:pPr/>
      <w:r>
        <w:rPr/>
        <w:t xml:space="preserve">1. [我靠AI技能月入5万被动收入](http://m.toutiao.com/group/7629600396167627316/)</w:t>
      </w:r>
    </w:p>
    <w:p>
      <w:pPr/>
      <w:r>
        <w:rPr/>
        <w:t xml:space="preserve">2. [2026年3个零门槛创业项目](http://m.toutiao.com/group/7629614430107501071/)</w:t>
      </w:r>
    </w:p>
    <w:p>
      <w:pPr/>
      <w:r>
        <w:rPr/>
        <w:t xml:space="preserve">3. [真正开始收租的人不到10%](http://m.toutiao.com/group/7628652500354089507/)</w:t>
      </w:r>
    </w:p>
    <w:p>
      <w:pPr/>
      <w:r>
        <w:rPr/>
        <w:t xml:space="preserve">4. [40种躺赢收入拆解](http://m.toutiao.com/group/7625594275241214507/)</w:t>
      </w:r>
    </w:p>
    <w:p>
      <w:pPr/>
      <w:r>
        <w:rPr/>
        <w:t xml:space="preserve">5. [月薪5000零资源上班族被动收入全攻略](https://post.m.smzdm.com/p/ad7q5knz/)</w:t>
      </w:r>
    </w:p>
    <w:p>
      <w:pPr/>
      <w:r>
        <w:rPr/>
        <w:t xml:space="preserve">6. [Passive Income with No Money: 10 Zero-Cost Strategies for 2026](https://metafever.com/guides/passive-income-with-no-money)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06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2026-04-21T15:11:57+00:00</dcterms:created>
  <dcterms:modified xsi:type="dcterms:W3CDTF">2026-04-21T15:11:57+00:00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