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网盘拉新平台汇总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一、必备工具汇总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资源收集工具</w:t>
      </w:r>
    </w:p>
    <w:p>
      <w:pPr>
        <w:spacing w:after="200"/>
      </w:pPr>
      <w:r>
        <w:rPr>
          <w:sz w:val="22"/>
          <w:szCs w:val="22"/>
        </w:rPr>
        <w:t xml:space="preserve">包括：百度网盘、夸克网盘、阿里云盘等云存储工具，以及各类资源搜索工具。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内容创作工具</w:t>
      </w:r>
    </w:p>
    <w:p>
      <w:pPr>
        <w:spacing w:after="200"/>
      </w:pPr>
      <w:r>
        <w:rPr>
          <w:sz w:val="22"/>
          <w:szCs w:val="22"/>
        </w:rPr>
        <w:t xml:space="preserve">图文工具：Canva、创客贴；排版工具：Markdown、Word；图片处理：PS、醒图等。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运营管理工具</w:t>
      </w:r>
    </w:p>
    <w:p>
      <w:pPr>
        <w:spacing w:after="200"/>
      </w:pPr>
      <w:r>
        <w:rPr>
          <w:sz w:val="22"/>
          <w:szCs w:val="22"/>
        </w:rPr>
        <w:t xml:space="preserve">包括：数据统计工具、用户管理工具、订单管理工具、客服工具等。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效率提升工具</w:t>
      </w:r>
    </w:p>
    <w:p>
      <w:pPr>
        <w:spacing w:after="200"/>
      </w:pPr>
      <w:r>
        <w:rPr>
          <w:sz w:val="22"/>
          <w:szCs w:val="22"/>
        </w:rPr>
        <w:t xml:space="preserve">包括：自动化工具、批量处理工具、时间管理工具等，提高工作效率。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合理使用工具可以大幅提升效率。建议根据自身需求选择合适的工具组合。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2026-04-21T04:28:08.880Z</dcterms:created>
  <dcterms:modified xsi:type="dcterms:W3CDTF">2026-04-21T04:28:08.880Z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