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小红书无货源是什么？新手必读入门</w:t>
      </w:r>
    </w:p>
    <w:p>
      <w:r>
        <w:t>一、小红书无货源概述</w:t>
      </w:r>
    </w:p>
    <w:p>
      <w:r>
        <w:t>小红书无货源是当前互联网时代下的一种重要商业模式。它结合了平台经济、社交电商和个人创业的特点，为普通人提供了低门槛、高灵活度的赚钱机会。</w:t>
      </w:r>
    </w:p>
    <w:p>
      <w:r>
        <w:t>二、小红书无货源的基本原理</w:t>
      </w:r>
    </w:p>
    <w:p>
      <w:r>
        <w:t>小红书无货源的核心在于利用信息差、时间差或资源整合能力，在特定平台上开展商业活动。与传统创业相比，它具有以下优势：</w:t>
      </w:r>
    </w:p>
    <w:p>
      <w:pPr>
        <w:pStyle w:val="ListNumber"/>
      </w:pPr>
      <w:r>
        <w:t>1. 启动成本低：无需大量资金投入，适合普通人作为副业</w:t>
      </w:r>
    </w:p>
    <w:p>
      <w:pPr>
        <w:pStyle w:val="ListNumber"/>
      </w:pPr>
      <w:r>
        <w:t>2. 时间灵活：可根据个人时间安排工作节奏</w:t>
      </w:r>
    </w:p>
    <w:p>
      <w:pPr>
        <w:pStyle w:val="ListNumber"/>
      </w:pPr>
      <w:r>
        <w:t>3. 上手快：通过学习基础操作，通常1-2周即可入门</w:t>
      </w:r>
    </w:p>
    <w:p>
      <w:pPr>
        <w:pStyle w:val="ListNumber"/>
      </w:pPr>
      <w:r>
        <w:t>4. 风险可控：即使失败，损失也相对较小</w:t>
      </w:r>
    </w:p>
    <w:p>
      <w:r>
        <w:t>三、小红书无货源适合人群</w:t>
      </w:r>
    </w:p>
    <w:p>
      <w:pPr>
        <w:pStyle w:val="ListBullet"/>
      </w:pPr>
      <w:r>
        <w:t>• 想发展副业增加收入的上班族</w:t>
      </w:r>
    </w:p>
    <w:p>
      <w:pPr>
        <w:pStyle w:val="ListBullet"/>
      </w:pPr>
      <w:r>
        <w:t>• 自由职业者寻求多元化收入</w:t>
      </w:r>
    </w:p>
    <w:p>
      <w:pPr>
        <w:pStyle w:val="ListBullet"/>
      </w:pPr>
      <w:r>
        <w:t>• 在校学生锻炼商业能力</w:t>
      </w:r>
    </w:p>
    <w:p>
      <w:pPr>
        <w:pStyle w:val="ListBullet"/>
      </w:pPr>
      <w:r>
        <w:t>• 全职妈妈兼顾家庭与事业</w:t>
      </w:r>
    </w:p>
    <w:p>
      <w:r>
        <w:t>四、小红书无货源入门准备</w:t>
      </w:r>
    </w:p>
    <w:p>
      <w:pPr>
        <w:pStyle w:val="ListNumber"/>
      </w:pPr>
      <w:r>
        <w:t>1. 心理准备：保持学习心态，接受初期可能的不顺利</w:t>
      </w:r>
    </w:p>
    <w:p>
      <w:pPr>
        <w:pStyle w:val="ListNumber"/>
      </w:pPr>
      <w:r>
        <w:t>2. 工具准备：手机、电脑、网络等基础设备</w:t>
      </w:r>
    </w:p>
    <w:p>
      <w:pPr>
        <w:pStyle w:val="ListNumber"/>
      </w:pPr>
      <w:r>
        <w:t>3. 时间准备：每天至少投入1-2小时</w:t>
      </w:r>
    </w:p>
    <w:p>
      <w:pPr>
        <w:pStyle w:val="ListNumber"/>
      </w:pPr>
      <w:r>
        <w:t>4. 资金准备：部分项目可能需要少量启动资金</w:t>
      </w:r>
    </w:p>
    <w:p>
      <w:r>
        <w:t>五、小红书无货源学习路径建议</w:t>
      </w:r>
    </w:p>
    <w:p>
      <w:pPr>
        <w:pStyle w:val="ListNumber"/>
      </w:pPr>
      <w:r>
        <w:t>1. 理论学习阶段（1-2周）：了解平台规则、基本操作</w:t>
      </w:r>
    </w:p>
    <w:p>
      <w:pPr>
        <w:pStyle w:val="ListNumber"/>
      </w:pPr>
      <w:r>
        <w:t>2. 模仿实践阶段（2-4周）：参考优秀案例，模仿操作</w:t>
      </w:r>
    </w:p>
    <w:p>
      <w:pPr>
        <w:pStyle w:val="ListNumber"/>
      </w:pPr>
      <w:r>
        <w:t>3. 独立操作阶段（1-2月）：开始独立运营，逐步优化</w:t>
      </w:r>
    </w:p>
    <w:p>
      <w:pPr>
        <w:pStyle w:val="ListNumber"/>
      </w:pPr>
      <w:r>
        <w:t>4. 规模化阶段（3月后）：复制成功经验，扩大收益</w:t>
      </w:r>
    </w:p>
    <w:p>
      <w:r>
        <w:t>六、注意事项</w:t>
      </w:r>
    </w:p>
    <w:p>
      <w:pPr>
        <w:pStyle w:val="ListBullet"/>
      </w:pPr>
      <w:r>
        <w:t>• 选择正规平台，避免参与违规项目</w:t>
      </w:r>
    </w:p>
    <w:p>
      <w:pPr>
        <w:pStyle w:val="ListBullet"/>
      </w:pPr>
      <w:r>
        <w:t>• 保护个人信息，警惕诈骗</w:t>
      </w:r>
    </w:p>
    <w:p>
      <w:pPr>
        <w:pStyle w:val="ListBullet"/>
      </w:pPr>
      <w:r>
        <w:t>• 坚持长期主义，不要期望一夜暴富</w:t>
      </w:r>
    </w:p>
    <w:p>
      <w:pPr>
        <w:pStyle w:val="ListBullet"/>
      </w:pPr>
      <w:r>
        <w:t>• 持续学习，不断提升专业能力</w:t>
      </w:r>
    </w:p>
    <w:p>
      <w:r>
        <w:t>小红书无货源入门虽然简单，但要做好需要持续学习和实践。希望本指南能帮助你开启赚钱之旅。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