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高中生利用公众号每周稳赚3000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今天分享的套路，是一位网友在搞的项目（我暂且叫他小王），其实人人可以操作。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小王刚刚高中毕业，年纪不大点，总自信的告诉我，赚钱要趁早。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小小年纪自己运营了一个公众号，内容以分享电影为主。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这是目前，他公众号的后台粉丝数。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315738" cy="220050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31b4eeccf54761"/>
                  <a:stretch>
                    <a:fillRect/>
                  </a:stretch>
                </pic:blipFill>
                <pic:spPr>
                  <a:xfrm>
                    <a:off x="0" y="0"/>
                    <a:ext cx="6315738" cy="220050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能赚到钱的人，往往是认真去做好一件事。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小王每天坚持引流，短短数个月，关注量达到了6万左右。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达到这个粉丝量的公众号，赚钱的玩法实在是太多了，我简单列举两个。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一、微信公众号自带的福利政策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流量主，广告主，赞赏，想必这些大家都不陌生。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发一篇文章，广告都能带来几十块钱的收益，有时再多一点赞赏，收入轻松破百很随意。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二、他的赚钱方式有哪些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小王的经济来源，主要是用公众号接广告。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839438" cy="193377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78d2834356414e"/>
                  <a:stretch>
                    <a:fillRect/>
                  </a:stretch>
                </pic:blipFill>
                <pic:spPr>
                  <a:xfrm>
                    <a:off x="0" y="0"/>
                    <a:ext cx="5839438" cy="193377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网上会有大把大把的人，想花钱在他的公众号，发些商业广告。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因为他的公众号，比较优质活跃，他发一篇广告，大概的价格都在2000左右。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文章阅读量也能算钱。1个阅读量，商家付费5毛，都是提前沟通好的。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在保证公众号的质量的前提下，小王每周只会接一个广告。如果把微信自带的福利算上，每个月小王也能有小一万多的收入。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153796" cy="318168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29b9c7d1b44832"/>
                  <a:stretch>
                    <a:fillRect/>
                  </a:stretch>
                </pic:blipFill>
                <pic:spPr>
                  <a:xfrm>
                    <a:off x="0" y="0"/>
                    <a:ext cx="6153796" cy="318168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如果你用心去把公众号做上去，那经济收入就不会太担心了。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就算没人找你做广告，你也可以在一些平台上放单子，这样的广告平台有很多。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468154" cy="26196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3e45a61e224f15"/>
                  <a:stretch>
                    <a:fillRect/>
                  </a:stretch>
                </pic:blipFill>
                <pic:spPr>
                  <a:xfrm>
                    <a:off x="0" y="0"/>
                    <a:ext cx="6468154" cy="26196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现在有了公众号这么一个下蛋的金鸡。只要坚持养好鸡（也就是做好优质公众号）。那么接两篇广告，就是普通白领的月收入了。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这些都是网络下面你做不到的。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当有天累了公众号不想经营了，可以卖公众号，收益也很可观，你可以了解一下。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1w粉丝量的公众号，市价均在1w多人民币，如图。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525080" cy="312452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136a3705a24165"/>
                  <a:stretch>
                    <a:fillRect/>
                  </a:stretch>
                </pic:blipFill>
                <pic:spPr>
                  <a:xfrm>
                    <a:off x="0" y="0"/>
                    <a:ext cx="5525080" cy="312452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是不是觉得很爽？没错，只要你有执行力，再加上一些思路。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有人问，做个电影类的公众号，免费的电影资源去哪里找呢？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看看网络上那么多电影公众号，资源都是摆在那里的，你完全可以复制搬运 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学会建设公众号，与公众号运营后，这是一条分水岭。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总的来说，运营公众号，难点在于粉丝的数量。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粉丝量不多时，公众号去接广告，收益肯定不会太高。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说个简单的公众号获取粉丝的方式，拿电影公众号举例，想获取粉丝，可以在论坛贴吧、各种交流群引流。下面是算上最低级的一种引流方式了。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096180" cy="201951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873643b54546d5"/>
                  <a:stretch>
                    <a:fillRect/>
                  </a:stretch>
                </pic:blipFill>
                <pic:spPr>
                  <a:xfrm>
                    <a:off x="0" y="0"/>
                    <a:ext cx="4096180" cy="201951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用通假字引流  粉丝知道你有资源  就会关注你）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34284" cy="160989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9074a575ad4f09"/>
                  <a:stretch>
                    <a:fillRect/>
                  </a:stretch>
                </pic:blipFill>
                <pic:spPr>
                  <a:xfrm>
                    <a:off x="0" y="0"/>
                    <a:ext cx="4134284" cy="160989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（知乎上的引流文章）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220018" cy="200998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b7d1c6a5084d8d"/>
                  <a:stretch>
                    <a:fillRect/>
                  </a:stretch>
                </pic:blipFill>
                <pic:spPr>
                  <a:xfrm>
                    <a:off x="0" y="0"/>
                    <a:ext cx="4220018" cy="200998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从贴吧到知乎，从豆瓣到天涯论坛，到处都是各类粉丝的聚集地。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有人的地方，从不缺钱赚。网下如此，网上亦然。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一名高中生，一路进步。现如今稳定的接广告，持续地获得高收入，都是脚踏实地勤奋的成果。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赚钱，是有方法的。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多去实践一下，失败了又何妨，少年无惧岁月长。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e5d7f3c2-1d7d-455b-85b6-5d82992427db.jpg" Id="R7031b4eeccf54761" /><Relationship Type="http://schemas.openxmlformats.org/officeDocument/2006/relationships/image" Target="/word/media/04efc923-7ad7-499f-a210-4b60447ba972.jpg" Id="R8278d2834356414e" /><Relationship Type="http://schemas.openxmlformats.org/officeDocument/2006/relationships/image" Target="/word/media/44dd3baf-9c6b-4bfb-a5a5-77eebabbb989.jpg" Id="Re429b9c7d1b44832" /><Relationship Type="http://schemas.openxmlformats.org/officeDocument/2006/relationships/image" Target="/word/media/1127558c-8d30-4600-bc88-92f2c6114594.jpg" Id="Re43e45a61e224f15" /><Relationship Type="http://schemas.openxmlformats.org/officeDocument/2006/relationships/image" Target="/word/media/c81d7105-a039-43e2-acd5-d433850401b0.jpg" Id="R59136a3705a24165" /><Relationship Type="http://schemas.openxmlformats.org/officeDocument/2006/relationships/image" Target="/word/media/5e569d74-c6dc-49fb-bf11-e18c382ca4f8.jpg" Id="R59873643b54546d5" /><Relationship Type="http://schemas.openxmlformats.org/officeDocument/2006/relationships/image" Target="/word/media/915e1b28-dc85-4514-99f4-cb5f8adaacc8.jpg" Id="R639074a575ad4f09" /><Relationship Type="http://schemas.openxmlformats.org/officeDocument/2006/relationships/image" Target="/word/media/d85bbf92-e28c-44ba-98ff-f4f3b757c336.jpg" Id="R5fb7d1c6a508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