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从秘乐传销盘讲起，聊草根如何在网络正确赚钱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每年行业里都会涌现出一些新的赚钱机会，我有时会参与其中，有时会原地观望，但观望的时候是大多数，能够参与的却是少数。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因为，大多数机会来临的时候是真的看不懂，也根本不知道。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有的人天生对机会敏感，但更多的人像我一样后知后觉。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但无论行业怎么变化，或每年能够涌现什么样的机会，其实要做的就仅仅是抓住一些不变的事情。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00920" cy="271491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6190f6b5164e3e"/>
                  <a:stretch>
                    <a:fillRect/>
                  </a:stretch>
                </pic:blipFill>
                <pic:spPr>
                  <a:xfrm>
                    <a:off x="0" y="0"/>
                    <a:ext cx="4000920" cy="271491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秘乐的用户群体大多数是一些三四线开外的县城大爷大妈、以及吊儿郎当的杀马特怀旧热血青年。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讲句良心话，秘乐也让一些韭菜们薅到了羊毛，但也迟早会一些韭菜们哭的一天，就像股市一样，总有一些人怀揣梦想暴富，但都是好了伤疤忘了痛。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秘乐又和草根赚钱有啥关系。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我们要看清秘乐赚的是谁，赚的又是谁的钱。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羊毛出在羊身上，资金盘本质上就是一场零和游戏，一场对韭菜的收割游戏。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赚的是谁的钱，有喷子说秘乐靠打赏，打赏的是谁，难道不还是你吗，所谓打赏就是换种方式把你口袋的钱掏过来，换个更好听的词而已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赚钱的是谁，秘乐的项目方及各路靠拉人头赚钱的团长们。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团长们是谁，其实也就是和你我一样的草根。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但同为草根，为什么大多数人沦为了韭菜。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不避讳的讲，我并不反感秘乐，也更不厌恶拉人头这种赚钱方式。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拉人头，也确实是非常赚钱的一种商业方式。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但拉人头这词听起来有些上不了台面，那我叫流量变现，是不是感觉高端了。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叫什么并不重要，重要的是获取流量的能力（拉人头的能力）。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团长们是怎么拉人头的，其实无外乎两种方式。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第一种，就是靠自有流量池去推广。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第二种，花钱在我这种专门做拉新的上游渠道放单。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你认为拉人头是稳赚，但其实也是在赌。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换句话说，拉人头其实有赌的成分在里面，赌的是什么，其实也就是这个盘子能不能快速火起来，要是火了团长们也跟着发财，韭菜们也能捞点好处。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但火的始终是少数，没火的盘子遍地都是。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韭菜赚钱了，对团长就会倍加信任，就算赌输了，团长也还能甩锅给项目方。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团队长怎么拉起的一支庞大团队。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关键之处，其实就在于流量裂变。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一拉二，二拉四，疯狂裂变。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这里的裂变也绝不仅仅是，你拉我，我拉你，你在拉他这样的关系。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通过某个盘子建立起的关系，会被快速复制到团长的私域流量池中。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但凡是像秘乐这种拉人头的盘子，都会有专门群来做培训给韭菜们洗脑。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一旦韭菜被洗脑，开始不断邀请身边的人加入这盘击鼓传花的游戏里，自然也就会被不断邀请加入新的群里，而这些群自然也就成为了团长们宝贵的流量资源。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一但市场中又有新的盘子出现，团长们又会带领原来的韭菜杀向新的平台。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在这样一次又一次的过程中，团长们就会积聚数以万计的精准流量。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如果仅仅从赚钱的角度看，拉人头这种方式无疑是正确的。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但近两年圈子里因为拉人头事情被请去喝茶的也不在少数。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原因也很简单，要么是拉人头的项目是国家命令禁止的，另一种就是像秘乐这种处在没有明文规定的项目，但一旦跑路就会波及一大片人。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如去年的趣步、链信，虽然一直存在，但是韭菜们也早已哀嚎一片。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因为千万用户级别的项目，项目方绝对不敢跑路，也无处可跑，跑到非洲也得被抓回来，除非坐火箭去火星还能有一线生机。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唯一的可能性就和我之前文章中讲的一样，官方不断增加规则限制，通过操盘压低币价，让之前投资的韭菜回本周期无限拉长，让后再适当的控盘让韭菜看到希望，通过时间不断消磨韭菜的意志。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但团长们永远是稳赚不亏的，因为对于团长来说，拉新的成本会随着团队规模的增长无限递减，直至归零。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所以，无论币价涨跌，团长们稳赚不亏。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零撸的羊毛党，就是赚个烟钱下车。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而做梦发财的，早晚有一天被收割，猪都是养肥了再杀。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fafd0540-19e4-44e6-80db-fd4540efe8d7.jpg" Id="R4b6190f6b516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