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靠卖粉日入1000元的闲鱼手工粉赚钱玩法</w:t>
      </w:r>
    </w:p>
    <w:bookmarkEnd w:id="0"/>
    <w:p/>
    <w:p>
      <w:pPr>
        <w:rPr>
          <w:sz w:val="32"/>
          <w:szCs w:val="32"/>
          <w:vertAlign w:val="baseline"/>
        </w:rPr>
      </w:pPr>
      <w:r>
        <w:rPr>
          <w:sz w:val="32"/>
          <w:szCs w:val="32"/>
          <w:vertAlign w:val="baseline"/>
        </w:rPr>
        <w:t xml:space="preserve">    互联网项目都是流量生意，我们都习惯叫做流量变现，流量是项目的基础。
</w:t>
      </w:r>
      <w:r>
        <w:rPr>
          <w:sz w:val="32"/>
          <w:szCs w:val="32"/>
          <w:vertAlign w:val="baseline"/>
        </w:rPr>
        <w:br/>
      </w:r>
      <w:r>
        <w:rPr>
          <w:sz w:val="32"/>
          <w:szCs w:val="32"/>
          <w:vertAlign w:val="baseline"/>
        </w:rPr>
        <w:t xml:space="preserve">    做流量，主要看两点，数量和速度。
</w:t>
      </w:r>
      <w:r>
        <w:rPr>
          <w:sz w:val="32"/>
          <w:szCs w:val="32"/>
          <w:vertAlign w:val="baseline"/>
        </w:rPr>
        <w:br/>
      </w:r>
      <w:r>
        <w:rPr>
          <w:sz w:val="32"/>
          <w:szCs w:val="32"/>
          <w:vertAlign w:val="baseline"/>
        </w:rPr>
        <w:t xml:space="preserve">    在一般的思维惯性中，我们默认为做流量都必须要借助脚本，希望流量能够被动化，但在真正的项目实操中，我们会发现能够真正借助脚本实现自动引流的有效方法并不多，尤其是能够公开开放使用的更是少之又少。
</w:t>
      </w:r>
      <w:r>
        <w:rPr>
          <w:sz w:val="32"/>
          <w:szCs w:val="32"/>
          <w:vertAlign w:val="baseline"/>
        </w:rPr>
        <w:br/>
      </w:r>
      <w:r>
        <w:rPr>
          <w:sz w:val="32"/>
          <w:szCs w:val="32"/>
          <w:vertAlign w:val="baseline"/>
        </w:rPr>
        <w:t xml:space="preserve">    市场上大多数协议私信、评论引流的脚本工具，都很难避免一个死号的问题，往往还没开始做，号就先死了一片，问题的原因也很简单，就是用脚本代替人工操作，在一些操作细节上脚本不能够完全代替人力。
</w:t>
      </w:r>
      <w:r>
        <w:rPr>
          <w:sz w:val="32"/>
          <w:szCs w:val="32"/>
          <w:vertAlign w:val="baseline"/>
        </w:rPr>
        <w:br/>
      </w:r>
      <w:r>
        <w:rPr>
          <w:sz w:val="32"/>
          <w:szCs w:val="32"/>
          <w:vertAlign w:val="baseline"/>
        </w:rPr>
        <w:t xml:space="preserve">    所以，我也不愿意去分享用某某脚本去引流的方法，因为公众号看的人多了，每写一篇文章都要考虑可行性和门槛如何，避免大家浪费时间。
</w:t>
      </w:r>
      <w:r>
        <w:rPr>
          <w:sz w:val="32"/>
          <w:szCs w:val="32"/>
          <w:vertAlign w:val="baseline"/>
        </w:rPr>
        <w:br/>
      </w:r>
      <w:r>
        <w:rPr>
          <w:sz w:val="32"/>
          <w:szCs w:val="32"/>
          <w:vertAlign w:val="baseline"/>
        </w:rPr>
        <w:t xml:space="preserve">    我们目前在做的豆瓣兼职粉其实就是手工粉，一天一人可以轻松引流200-300+左右的人，不计人工的话，单粉的成本不足2毛。
</w:t>
      </w:r>
      <w:r>
        <w:rPr>
          <w:sz w:val="32"/>
          <w:szCs w:val="32"/>
          <w:vertAlign w:val="baseline"/>
        </w:rPr>
        <w:br/>
      </w:r>
      <w:r>
        <w:rPr>
          <w:sz w:val="32"/>
          <w:szCs w:val="32"/>
          <w:vertAlign w:val="baseline"/>
        </w:rPr>
        <w:t xml:space="preserve">    我今天主要讲闲鱼手工粉的玩法，讲讲闲鱼网赚粉的做法。
</w:t>
      </w:r>
      <w:r>
        <w:rPr>
          <w:sz w:val="32"/>
          <w:szCs w:val="32"/>
          <w:vertAlign w:val="baseline"/>
        </w:rPr>
        <w:br/>
      </w:r>
      <w:r>
        <w:rPr>
          <w:sz w:val="32"/>
          <w:szCs w:val="32"/>
          <w:vertAlign w:val="baseline"/>
        </w:rPr>
        <w:t xml:space="preserve">    做流量，思路永远比渠道更重要。
</w:t>
      </w:r>
      <w:r>
        <w:rPr>
          <w:sz w:val="32"/>
          <w:szCs w:val="32"/>
          <w:vertAlign w:val="baseline"/>
        </w:rPr>
        <w:br/>
      </w:r>
      <w:r>
        <w:rPr>
          <w:sz w:val="32"/>
          <w:szCs w:val="32"/>
          <w:vertAlign w:val="baseline"/>
        </w:rPr>
        <w:t xml:space="preserve">    网赚粉其实不难理解，就是对赚钱有兴趣的人，目前卖粉的市场价格在25-35元左右。
</w:t>
      </w:r>
      <w:r>
        <w:rPr>
          <w:sz w:val="32"/>
          <w:szCs w:val="32"/>
          <w:vertAlign w:val="baseline"/>
        </w:rPr>
        <w:br/>
      </w:r>
      <w:r>
        <w:rPr>
          <w:sz w:val="32"/>
          <w:szCs w:val="32"/>
          <w:vertAlign w:val="baseline"/>
        </w:rPr>
        <w:t xml:space="preserve">    做闲鱼手工粉，核心是解决两个问题。
</w:t>
      </w:r>
      <w:r>
        <w:rPr>
          <w:sz w:val="32"/>
          <w:szCs w:val="32"/>
          <w:vertAlign w:val="baseline"/>
        </w:rPr>
        <w:br/>
      </w:r>
      <w:r>
        <w:rPr>
          <w:sz w:val="32"/>
          <w:szCs w:val="32"/>
          <w:vertAlign w:val="baseline"/>
        </w:rPr>
        <w:t xml:space="preserve">    1.号的数量问题，号的数量和引流的人数成正比。
</w:t>
      </w:r>
      <w:r>
        <w:rPr>
          <w:sz w:val="32"/>
          <w:szCs w:val="32"/>
          <w:vertAlign w:val="baseline"/>
        </w:rPr>
        <w:br/>
      </w:r>
      <w:r>
        <w:rPr>
          <w:sz w:val="32"/>
          <w:szCs w:val="32"/>
          <w:vertAlign w:val="baseline"/>
        </w:rPr>
        <w:t xml:space="preserve">    2.引流方式的问题，闲鱼主要是通过私信引流，但私信引流最大的问题就是避免系统限制和封号。
</w:t>
      </w:r>
      <w:r>
        <w:rPr>
          <w:sz w:val="32"/>
          <w:szCs w:val="32"/>
          <w:vertAlign w:val="baseline"/>
        </w:rPr>
        <w:br/>
      </w:r>
      <w:r>
        <w:rPr>
          <w:sz w:val="32"/>
          <w:szCs w:val="32"/>
          <w:vertAlign w:val="baseline"/>
        </w:rPr>
        <w:t xml:space="preserve">    先来说网赚粉的玩法，我放几个案例图，对行业比较了解的朋友，看下图就会明白整个的玩法思路。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382190" cy="451532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ddd9350d264828"/>
                  <a:stretch>
                    <a:fillRect/>
                  </a:stretch>
                </pic:blipFill>
                <pic:spPr>
                  <a:xfrm>
                    <a:off x="0" y="0"/>
                    <a:ext cx="5382190" cy="451532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572710" cy="451532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5fdbff06b74f4b"/>
                  <a:stretch>
                    <a:fillRect/>
                  </a:stretch>
                </pic:blipFill>
                <pic:spPr>
                  <a:xfrm>
                    <a:off x="0" y="0"/>
                    <a:ext cx="5572710" cy="451532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注意几个细节。
</w:t>
      </w:r>
      <w:r>
        <w:rPr>
          <w:sz w:val="32"/>
          <w:szCs w:val="32"/>
          <w:vertAlign w:val="baseline"/>
        </w:rPr>
        <w:br/>
      </w:r>
      <w:r>
        <w:rPr>
          <w:sz w:val="32"/>
          <w:szCs w:val="32"/>
          <w:vertAlign w:val="baseline"/>
        </w:rPr>
        <w:t xml:space="preserve">    1.来闲鱼111天了，说明这是个注册刚满3个月的新号。
</w:t>
      </w:r>
      <w:r>
        <w:rPr>
          <w:sz w:val="32"/>
          <w:szCs w:val="32"/>
          <w:vertAlign w:val="baseline"/>
        </w:rPr>
        <w:br/>
      </w:r>
      <w:r>
        <w:rPr>
          <w:sz w:val="32"/>
          <w:szCs w:val="32"/>
          <w:vertAlign w:val="baseline"/>
        </w:rPr>
        <w:t xml:space="preserve">    2.浏览412，说明帖子流量比较大。
</w:t>
      </w:r>
      <w:r>
        <w:rPr>
          <w:sz w:val="32"/>
          <w:szCs w:val="32"/>
          <w:vertAlign w:val="baseline"/>
        </w:rPr>
        <w:br/>
      </w:r>
      <w:r>
        <w:rPr>
          <w:sz w:val="32"/>
          <w:szCs w:val="32"/>
          <w:vertAlign w:val="baseline"/>
        </w:rPr>
        <w:t xml:space="preserve">    3.金融行业创始人，给自己自封个名头，增加信任。
</w:t>
      </w:r>
      <w:r>
        <w:rPr>
          <w:sz w:val="32"/>
          <w:szCs w:val="32"/>
          <w:vertAlign w:val="baseline"/>
        </w:rPr>
        <w:br/>
      </w:r>
      <w:r>
        <w:rPr>
          <w:sz w:val="32"/>
          <w:szCs w:val="32"/>
          <w:vertAlign w:val="baseline"/>
        </w:rPr>
        <w:t xml:space="preserve">    4.远低于市场价格的二手豪车，假装自己不在乎钱。
</w:t>
      </w:r>
      <w:r>
        <w:rPr>
          <w:sz w:val="32"/>
          <w:szCs w:val="32"/>
          <w:vertAlign w:val="baseline"/>
        </w:rPr>
        <w:br/>
      </w:r>
      <w:r>
        <w:rPr>
          <w:sz w:val="32"/>
          <w:szCs w:val="32"/>
          <w:vertAlign w:val="baseline"/>
        </w:rPr>
        <w:t xml:space="preserve">    5.芝麻信用已授权，说明这个号芝麻信用卡分应该有650以上。
</w:t>
      </w:r>
      <w:r>
        <w:rPr>
          <w:sz w:val="32"/>
          <w:szCs w:val="32"/>
          <w:vertAlign w:val="baseline"/>
        </w:rPr>
        <w:br/>
      </w:r>
      <w:r>
        <w:rPr>
          <w:sz w:val="32"/>
          <w:szCs w:val="32"/>
          <w:vertAlign w:val="baseline"/>
        </w:rPr>
        <w:t xml:space="preserve">    6.评论区小号引导私信。
</w:t>
      </w:r>
      <w:r>
        <w:rPr>
          <w:sz w:val="32"/>
          <w:szCs w:val="32"/>
          <w:vertAlign w:val="baseline"/>
        </w:rPr>
        <w:br/>
      </w:r>
      <w:r>
        <w:rPr>
          <w:sz w:val="32"/>
          <w:szCs w:val="32"/>
          <w:vertAlign w:val="baseline"/>
        </w:rPr>
        <w:t xml:space="preserve">    7.私信语音介绍项目，避免违规。
</w:t>
      </w:r>
      <w:r>
        <w:rPr>
          <w:sz w:val="32"/>
          <w:szCs w:val="32"/>
          <w:vertAlign w:val="baseline"/>
        </w:rPr>
        <w:br/>
      </w:r>
      <w:r>
        <w:rPr>
          <w:sz w:val="32"/>
          <w:szCs w:val="32"/>
          <w:vertAlign w:val="baseline"/>
        </w:rPr>
        <w:t xml:space="preserve">    这样的流量玩法很简单。
</w:t>
      </w:r>
      <w:r>
        <w:rPr>
          <w:sz w:val="32"/>
          <w:szCs w:val="32"/>
          <w:vertAlign w:val="baseline"/>
        </w:rPr>
        <w:br/>
      </w:r>
      <w:r>
        <w:rPr>
          <w:sz w:val="32"/>
          <w:szCs w:val="32"/>
          <w:vertAlign w:val="baseline"/>
        </w:rPr>
        <w:t xml:space="preserve">    就是通过闲鱼大量发布远低于市场价格的二手豪车或奢侈品为噱头增加曝光量，帖子中间插入真正的引流诱饵。
</w:t>
      </w:r>
      <w:r>
        <w:rPr>
          <w:sz w:val="32"/>
          <w:szCs w:val="32"/>
          <w:vertAlign w:val="baseline"/>
        </w:rPr>
        <w:br/>
      </w:r>
      <w:r>
        <w:rPr>
          <w:sz w:val="32"/>
          <w:szCs w:val="32"/>
          <w:vertAlign w:val="baseline"/>
        </w:rPr>
        <w:t xml:space="preserve">    因为这样的内容会更加吸睛，另一方面闲鱼也会给予更多的推荐量。
</w:t>
      </w:r>
      <w:r>
        <w:rPr>
          <w:sz w:val="32"/>
          <w:szCs w:val="32"/>
          <w:vertAlign w:val="baseline"/>
        </w:rPr>
        <w:br/>
      </w:r>
      <w:r>
        <w:rPr>
          <w:sz w:val="32"/>
          <w:szCs w:val="32"/>
          <w:vertAlign w:val="baseline"/>
        </w:rPr>
        <w:t xml:space="preserve">    帖子发布后，用小号评论下帖子引导私信，有人私信就直接发一段语音介绍，然后再发微信号暗示添加，避免违规。
</w:t>
      </w:r>
      <w:r>
        <w:rPr>
          <w:sz w:val="32"/>
          <w:szCs w:val="32"/>
          <w:vertAlign w:val="baseline"/>
        </w:rPr>
        <w:br/>
      </w:r>
      <w:r>
        <w:rPr>
          <w:sz w:val="32"/>
          <w:szCs w:val="32"/>
          <w:vertAlign w:val="baseline"/>
        </w:rPr>
        <w:t xml:space="preserve">    做闲鱼手工粉号的问题怎么解决。
</w:t>
      </w:r>
      <w:r>
        <w:rPr>
          <w:sz w:val="32"/>
          <w:szCs w:val="32"/>
          <w:vertAlign w:val="baseline"/>
        </w:rPr>
        <w:br/>
      </w:r>
      <w:r>
        <w:rPr>
          <w:sz w:val="32"/>
          <w:szCs w:val="32"/>
          <w:vertAlign w:val="baseline"/>
        </w:rPr>
        <w:t xml:space="preserve">    悬赏平台发布闲鱼租号的任务，价格大概在50-70元。
</w:t>
      </w:r>
      <w:r>
        <w:rPr>
          <w:sz w:val="32"/>
          <w:szCs w:val="32"/>
          <w:vertAlign w:val="baseline"/>
        </w:rPr>
        <w:br/>
      </w:r>
      <w:r>
        <w:rPr>
          <w:sz w:val="32"/>
          <w:szCs w:val="32"/>
          <w:vertAlign w:val="baseline"/>
        </w:rPr>
        <w:t xml:space="preserve">    一个号一共可以引流几十个粉的话，那么单粉的成本仅仅也就在1-2元左右，甚至可能更低。
</w:t>
      </w:r>
      <w:r>
        <w:rPr>
          <w:sz w:val="32"/>
          <w:szCs w:val="32"/>
          <w:vertAlign w:val="baseline"/>
        </w:rPr>
        <w:br/>
      </w:r>
      <w:r>
        <w:rPr>
          <w:sz w:val="32"/>
          <w:szCs w:val="32"/>
          <w:vertAlign w:val="baseline"/>
        </w:rPr>
        <w:t xml:space="preserve">    做闲鱼手工粉和其他平台的手工粉要求基本一致。
</w:t>
      </w:r>
      <w:r>
        <w:rPr>
          <w:sz w:val="32"/>
          <w:szCs w:val="32"/>
          <w:vertAlign w:val="baseline"/>
        </w:rPr>
        <w:br/>
      </w:r>
      <w:r>
        <w:rPr>
          <w:sz w:val="32"/>
          <w:szCs w:val="32"/>
          <w:vertAlign w:val="baseline"/>
        </w:rPr>
        <w:t xml:space="preserve">    1.一机一号，因为会检测设备号。
</w:t>
      </w:r>
      <w:r>
        <w:rPr>
          <w:sz w:val="32"/>
          <w:szCs w:val="32"/>
          <w:vertAlign w:val="baseline"/>
        </w:rPr>
        <w:br/>
      </w:r>
      <w:r>
        <w:rPr>
          <w:sz w:val="32"/>
          <w:szCs w:val="32"/>
          <w:vertAlign w:val="baseline"/>
        </w:rPr>
        <w:t xml:space="preserve">    2.手机用4g流量，不能连wifi，手机内最好插入sim卡。
</w:t>
      </w:r>
      <w:r>
        <w:rPr>
          <w:sz w:val="32"/>
          <w:szCs w:val="32"/>
          <w:vertAlign w:val="baseline"/>
        </w:rPr>
        <w:br/>
      </w:r>
      <w:r>
        <w:rPr>
          <w:sz w:val="32"/>
          <w:szCs w:val="32"/>
          <w:vertAlign w:val="baseline"/>
        </w:rPr>
        <w:t xml:space="preserve">    今天这篇文章主要分享下闲鱼网赚手工粉的做法，变现就没必要讲了，如果没有合适的项目变现最佳的方式就是卖粉。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5d7e62c5-3b5d-4991-8e5f-63eff5822234.jpg" Id="Rd6ddd9350d264828" /><Relationship Type="http://schemas.openxmlformats.org/officeDocument/2006/relationships/image" Target="/word/media/eebf7ae9-4ebd-4b11-98fe-2f2d3c05357b.jpg" Id="R7c5fdbff06b7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